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2A93" w:rsidRDefault="00722A93" w:rsidP="00722A93">
      <w:pPr>
        <w:rPr>
          <w:rFonts w:ascii="Arial" w:hAnsi="Arial"/>
        </w:rPr>
      </w:pPr>
      <w:proofErr w:type="spellStart"/>
      <w:r>
        <w:rPr>
          <w:rFonts w:ascii="Arial" w:hAnsi="Arial"/>
        </w:rPr>
        <w:t>Ramhorn</w:t>
      </w:r>
      <w:proofErr w:type="spellEnd"/>
      <w:r>
        <w:rPr>
          <w:rFonts w:ascii="Arial" w:hAnsi="Arial"/>
        </w:rPr>
        <w:t>-Dunham Power Line segment M8, PUCT Docket #55067.</w:t>
      </w:r>
    </w:p>
    <w:p w:rsidR="00722A93" w:rsidRDefault="00722A93" w:rsidP="00722A93">
      <w:pPr>
        <w:rPr>
          <w:rFonts w:ascii="Arial" w:hAnsi="Arial"/>
        </w:rPr>
      </w:pPr>
    </w:p>
    <w:p w:rsidR="00722A93" w:rsidRDefault="00722A93" w:rsidP="00722A93">
      <w:pPr>
        <w:rPr>
          <w:rFonts w:ascii="Arial" w:hAnsi="Arial"/>
        </w:rPr>
      </w:pPr>
      <w:r>
        <w:rPr>
          <w:rFonts w:ascii="Arial" w:hAnsi="Arial"/>
        </w:rPr>
        <w:t xml:space="preserve">In November of 2022, </w:t>
      </w:r>
      <w:proofErr w:type="spellStart"/>
      <w:r>
        <w:rPr>
          <w:rFonts w:ascii="Arial" w:hAnsi="Arial"/>
        </w:rPr>
        <w:t>Oncor</w:t>
      </w:r>
      <w:proofErr w:type="spellEnd"/>
      <w:r>
        <w:rPr>
          <w:rFonts w:ascii="Arial" w:hAnsi="Arial"/>
        </w:rPr>
        <w:t xml:space="preserve"> Electric Delivery reported to the Federal Aviation Agency (FAA) on Form 7460-1 for ASN 2022-ASW-22411-OE that a new tall structure was planned just south of a public airport and requested a determination if the proposed structure would be a Hazard to Air Navigation.  After examination the FAA returned the form to </w:t>
      </w:r>
      <w:proofErr w:type="spellStart"/>
      <w:r>
        <w:rPr>
          <w:rFonts w:ascii="Arial" w:hAnsi="Arial"/>
        </w:rPr>
        <w:t>Oncor</w:t>
      </w:r>
      <w:proofErr w:type="spellEnd"/>
      <w:r>
        <w:rPr>
          <w:rFonts w:ascii="Arial" w:hAnsi="Arial"/>
        </w:rPr>
        <w:t xml:space="preserve"> with the report status of “Interim” and explained why the proposed structure received the Interim Status.   An Interim Status indicates that the FAA found the proposed structure would violate the “Avigation Easement” or protected airspace of Propwash Airport (16X), a public airport, and would be a Hazard to Air Navigation.</w:t>
      </w:r>
    </w:p>
    <w:p w:rsidR="00722A93" w:rsidRDefault="00722A93" w:rsidP="00722A93">
      <w:pPr>
        <w:rPr>
          <w:rFonts w:ascii="Arial" w:hAnsi="Arial"/>
        </w:rPr>
      </w:pPr>
    </w:p>
    <w:p w:rsidR="00722A93" w:rsidRDefault="00722A93" w:rsidP="00722A93">
      <w:pPr>
        <w:rPr>
          <w:rFonts w:ascii="Arial" w:hAnsi="Arial"/>
        </w:rPr>
      </w:pPr>
      <w:r>
        <w:rPr>
          <w:rFonts w:ascii="Arial" w:hAnsi="Arial"/>
        </w:rPr>
        <w:t xml:space="preserve">I have watched the status of this </w:t>
      </w:r>
      <w:proofErr w:type="spellStart"/>
      <w:r>
        <w:rPr>
          <w:rFonts w:ascii="Arial" w:hAnsi="Arial"/>
        </w:rPr>
        <w:t>Oncor</w:t>
      </w:r>
      <w:proofErr w:type="spellEnd"/>
      <w:r>
        <w:rPr>
          <w:rFonts w:ascii="Arial" w:hAnsi="Arial"/>
        </w:rPr>
        <w:t xml:space="preserve"> report</w:t>
      </w:r>
      <w:bookmarkStart w:id="0" w:name="_GoBack"/>
      <w:bookmarkEnd w:id="0"/>
      <w:r>
        <w:rPr>
          <w:rFonts w:ascii="Arial" w:hAnsi="Arial"/>
        </w:rPr>
        <w:t xml:space="preserve">.  The report kept the Interim Status and eventually was removed from the FAA web site.  To the best of my knowledge, </w:t>
      </w:r>
      <w:proofErr w:type="spellStart"/>
      <w:r>
        <w:rPr>
          <w:rFonts w:ascii="Arial" w:hAnsi="Arial"/>
        </w:rPr>
        <w:t>Oncor</w:t>
      </w:r>
      <w:proofErr w:type="spellEnd"/>
      <w:r>
        <w:rPr>
          <w:rFonts w:ascii="Arial" w:hAnsi="Arial"/>
        </w:rPr>
        <w:t xml:space="preserve"> never resolved the Interim Status.  If </w:t>
      </w:r>
      <w:proofErr w:type="spellStart"/>
      <w:r>
        <w:rPr>
          <w:rFonts w:ascii="Arial" w:hAnsi="Arial"/>
        </w:rPr>
        <w:t>Oncor</w:t>
      </w:r>
      <w:proofErr w:type="spellEnd"/>
      <w:r>
        <w:rPr>
          <w:rFonts w:ascii="Arial" w:hAnsi="Arial"/>
        </w:rPr>
        <w:t xml:space="preserve"> chooses segment M8 with no corrections to keep the structure(s) out of the Avigation Easement, the safety risk to not only aircraft but the surrounding community is significant.</w:t>
      </w:r>
    </w:p>
    <w:p w:rsidR="00722A93" w:rsidRDefault="00722A93" w:rsidP="00722A93">
      <w:pPr>
        <w:rPr>
          <w:rFonts w:ascii="Arial" w:hAnsi="Arial"/>
        </w:rPr>
      </w:pPr>
    </w:p>
    <w:p w:rsidR="00722A93" w:rsidRDefault="00722A93" w:rsidP="00722A93">
      <w:pPr>
        <w:rPr>
          <w:rFonts w:ascii="Arial" w:hAnsi="Arial"/>
        </w:rPr>
      </w:pPr>
      <w:r>
        <w:rPr>
          <w:rFonts w:ascii="Arial" w:hAnsi="Arial"/>
        </w:rPr>
        <w:t>Russell Sherwood</w:t>
      </w:r>
    </w:p>
    <w:p w:rsidR="00722A93" w:rsidRDefault="00722A93" w:rsidP="00722A93">
      <w:pPr>
        <w:rPr>
          <w:rFonts w:ascii="Arial" w:hAnsi="Arial"/>
        </w:rPr>
      </w:pPr>
      <w:r>
        <w:rPr>
          <w:rFonts w:ascii="Arial" w:hAnsi="Arial"/>
        </w:rPr>
        <w:t>Airport Manager</w:t>
      </w:r>
    </w:p>
    <w:p w:rsidR="00811951" w:rsidRPr="00722A93" w:rsidRDefault="00722A93">
      <w:pPr>
        <w:rPr>
          <w:rFonts w:ascii="Arial" w:hAnsi="Arial"/>
        </w:rPr>
      </w:pPr>
      <w:r>
        <w:rPr>
          <w:rFonts w:ascii="Arial" w:hAnsi="Arial"/>
        </w:rPr>
        <w:t>Propwash Airport (16X)</w:t>
      </w:r>
    </w:p>
    <w:sectPr w:rsidR="00811951" w:rsidRPr="00722A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A93"/>
    <w:rsid w:val="00722A93"/>
    <w:rsid w:val="00811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C81ACD-C242-49DE-BF01-B57399122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A93"/>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0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1007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2023-07-19T02:16:00Z</dcterms:created>
  <dcterms:modified xsi:type="dcterms:W3CDTF">2023-07-19T02:17:00Z</dcterms:modified>
</cp:coreProperties>
</file>